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437E" w14:textId="3CB7D56A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Uchwała Nr X</w:t>
      </w:r>
      <w:r w:rsidR="009558E8">
        <w:rPr>
          <w:rFonts w:cs="Times New Roman"/>
          <w:b/>
          <w:bCs/>
          <w:sz w:val="28"/>
          <w:szCs w:val="28"/>
        </w:rPr>
        <w:t>L</w:t>
      </w:r>
      <w:r>
        <w:rPr>
          <w:rFonts w:cs="Times New Roman"/>
          <w:b/>
          <w:bCs/>
          <w:sz w:val="28"/>
          <w:szCs w:val="28"/>
        </w:rPr>
        <w:t>/2</w:t>
      </w:r>
      <w:r w:rsidR="009558E8">
        <w:rPr>
          <w:rFonts w:cs="Times New Roman"/>
          <w:b/>
          <w:bCs/>
          <w:sz w:val="28"/>
          <w:szCs w:val="28"/>
        </w:rPr>
        <w:t>66</w:t>
      </w:r>
      <w:r>
        <w:rPr>
          <w:rFonts w:cs="Times New Roman"/>
          <w:b/>
          <w:bCs/>
          <w:sz w:val="28"/>
          <w:szCs w:val="28"/>
        </w:rPr>
        <w:t>/2022</w:t>
      </w:r>
    </w:p>
    <w:p w14:paraId="043314DD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Rady Miasta Stoczek Łukowski </w:t>
      </w:r>
    </w:p>
    <w:p w14:paraId="36B41ED4" w14:textId="060244D5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z dnia </w:t>
      </w:r>
      <w:r w:rsidR="00694DD6">
        <w:rPr>
          <w:rFonts w:cs="Times New Roman"/>
          <w:b/>
          <w:bCs/>
          <w:sz w:val="28"/>
          <w:szCs w:val="28"/>
        </w:rPr>
        <w:t>30 sierpnia</w:t>
      </w:r>
      <w:r>
        <w:rPr>
          <w:rFonts w:cs="Times New Roman"/>
          <w:b/>
          <w:bCs/>
          <w:sz w:val="28"/>
          <w:szCs w:val="28"/>
        </w:rPr>
        <w:t xml:space="preserve"> 2022 r.</w:t>
      </w:r>
    </w:p>
    <w:p w14:paraId="370F7BDD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80FA6BF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w sprawie przekazania petycji</w:t>
      </w:r>
    </w:p>
    <w:p w14:paraId="3B7CE8F2" w14:textId="77777777" w:rsidR="00ED58A1" w:rsidRDefault="00ED58A1" w:rsidP="00ED58A1">
      <w:pPr>
        <w:pStyle w:val="Standard"/>
        <w:rPr>
          <w:rFonts w:cs="Times New Roman"/>
          <w:b/>
          <w:bCs/>
          <w:sz w:val="28"/>
          <w:szCs w:val="28"/>
        </w:rPr>
      </w:pPr>
    </w:p>
    <w:p w14:paraId="4201538C" w14:textId="77777777" w:rsidR="00ED58A1" w:rsidRDefault="00ED58A1" w:rsidP="00ED58A1">
      <w:pPr>
        <w:pStyle w:val="Standard"/>
        <w:rPr>
          <w:rFonts w:cs="Times New Roman"/>
          <w:b/>
          <w:bCs/>
          <w:sz w:val="28"/>
          <w:szCs w:val="28"/>
        </w:rPr>
      </w:pPr>
    </w:p>
    <w:p w14:paraId="47EEEE36" w14:textId="2E7E2FD8" w:rsidR="00ED58A1" w:rsidRDefault="00ED58A1" w:rsidP="00ED58A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 podstawie art. 18 ust. 2 pkt 15 i art. 18b ust. 1 ustawy z dnia 8 marca 1990 r. o samorządzie gminnym (Dz. U. z 202</w:t>
      </w:r>
      <w:r w:rsidR="006E7D82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r. poz. </w:t>
      </w:r>
      <w:r w:rsidR="006E7D82">
        <w:rPr>
          <w:rFonts w:cs="Times New Roman"/>
          <w:sz w:val="28"/>
          <w:szCs w:val="28"/>
        </w:rPr>
        <w:t>559</w:t>
      </w:r>
      <w:r w:rsidR="009558E8">
        <w:rPr>
          <w:rFonts w:cs="Times New Roman"/>
          <w:sz w:val="28"/>
          <w:szCs w:val="28"/>
        </w:rPr>
        <w:t xml:space="preserve"> z późn. zm.</w:t>
      </w:r>
      <w:r>
        <w:rPr>
          <w:rFonts w:cs="Times New Roman"/>
          <w:sz w:val="28"/>
          <w:szCs w:val="28"/>
        </w:rPr>
        <w:t xml:space="preserve">), </w:t>
      </w:r>
      <w:r w:rsidR="009558E8">
        <w:rPr>
          <w:rFonts w:cs="Times New Roman"/>
          <w:sz w:val="28"/>
          <w:szCs w:val="28"/>
        </w:rPr>
        <w:t xml:space="preserve">                              </w:t>
      </w:r>
      <w:r>
        <w:rPr>
          <w:rFonts w:cs="Times New Roman"/>
          <w:sz w:val="28"/>
          <w:szCs w:val="28"/>
        </w:rPr>
        <w:t xml:space="preserve">w związku z art. 6 ust. 1 ustawy z dnia 11 lipca 2014 r. o petycjach (Dz.U. </w:t>
      </w:r>
      <w:r w:rsidR="009558E8">
        <w:rPr>
          <w:rFonts w:cs="Times New Roman"/>
          <w:sz w:val="28"/>
          <w:szCs w:val="28"/>
        </w:rPr>
        <w:t xml:space="preserve">                              </w:t>
      </w:r>
      <w:r>
        <w:rPr>
          <w:rFonts w:cs="Times New Roman"/>
          <w:sz w:val="28"/>
          <w:szCs w:val="28"/>
        </w:rPr>
        <w:t>z 2018 r. poz. 870) Rada Miasta Stoczek Łukowski uchwala, co następuje:</w:t>
      </w:r>
    </w:p>
    <w:p w14:paraId="34356AFB" w14:textId="77777777" w:rsidR="00ED58A1" w:rsidRDefault="00ED58A1" w:rsidP="00ED58A1">
      <w:pPr>
        <w:pStyle w:val="Standard"/>
        <w:rPr>
          <w:rFonts w:cs="Times New Roman"/>
          <w:sz w:val="28"/>
          <w:szCs w:val="28"/>
        </w:rPr>
      </w:pPr>
    </w:p>
    <w:p w14:paraId="0055DF1A" w14:textId="77777777" w:rsidR="00ED58A1" w:rsidRDefault="00ED58A1" w:rsidP="00ED58A1">
      <w:pPr>
        <w:pStyle w:val="Standard"/>
        <w:jc w:val="center"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§ 1.</w:t>
      </w:r>
    </w:p>
    <w:p w14:paraId="795C9998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07D626A" w14:textId="2C7D0F43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Przekazuje się </w:t>
      </w:r>
      <w:r w:rsidR="009558E8">
        <w:rPr>
          <w:rFonts w:cs="Times New Roman"/>
          <w:sz w:val="28"/>
          <w:szCs w:val="28"/>
        </w:rPr>
        <w:t>Ministrowi Finansów</w:t>
      </w:r>
      <w:r>
        <w:rPr>
          <w:rFonts w:cs="Times New Roman"/>
          <w:sz w:val="28"/>
          <w:szCs w:val="28"/>
        </w:rPr>
        <w:t xml:space="preserve"> jako organowi właściwemu do załatwienia sprawy, petycję </w:t>
      </w:r>
      <w:bookmarkStart w:id="0" w:name="_Hlk97636579"/>
      <w:r w:rsidR="009558E8">
        <w:rPr>
          <w:rFonts w:cs="Times New Roman"/>
          <w:sz w:val="28"/>
          <w:szCs w:val="28"/>
        </w:rPr>
        <w:t>Ogólnopolskiego Stowarzyszenia „Kominki i Piece”</w:t>
      </w:r>
      <w:bookmarkEnd w:id="0"/>
      <w:r>
        <w:rPr>
          <w:rFonts w:cs="Times New Roman"/>
          <w:sz w:val="28"/>
          <w:szCs w:val="28"/>
        </w:rPr>
        <w:t xml:space="preserve"> z dnia </w:t>
      </w:r>
      <w:r w:rsidR="00730DAB">
        <w:rPr>
          <w:rFonts w:cs="Times New Roman"/>
          <w:sz w:val="28"/>
          <w:szCs w:val="28"/>
        </w:rPr>
        <w:t xml:space="preserve">                     </w:t>
      </w:r>
      <w:r>
        <w:rPr>
          <w:rFonts w:cs="Times New Roman"/>
          <w:sz w:val="28"/>
          <w:szCs w:val="28"/>
        </w:rPr>
        <w:t>2</w:t>
      </w:r>
      <w:r w:rsidR="00D564F2">
        <w:rPr>
          <w:rFonts w:cs="Times New Roman"/>
          <w:sz w:val="28"/>
          <w:szCs w:val="28"/>
        </w:rPr>
        <w:t>3 czerwca</w:t>
      </w:r>
      <w:r>
        <w:rPr>
          <w:rFonts w:cs="Times New Roman"/>
          <w:sz w:val="28"/>
          <w:szCs w:val="28"/>
        </w:rPr>
        <w:t xml:space="preserve"> 2022 roku dotyczącą </w:t>
      </w:r>
      <w:r w:rsidR="00D564F2">
        <w:rPr>
          <w:rFonts w:cs="Times New Roman"/>
          <w:sz w:val="28"/>
          <w:szCs w:val="28"/>
        </w:rPr>
        <w:t>obniżenia stawki Vat na drewno opałowe</w:t>
      </w:r>
      <w:r>
        <w:rPr>
          <w:rFonts w:cs="Times New Roman"/>
          <w:sz w:val="28"/>
          <w:szCs w:val="28"/>
        </w:rPr>
        <w:t xml:space="preserve">, </w:t>
      </w:r>
      <w:r w:rsidR="00730DAB">
        <w:rPr>
          <w:rFonts w:cs="Times New Roman"/>
          <w:sz w:val="28"/>
          <w:szCs w:val="28"/>
        </w:rPr>
        <w:t xml:space="preserve">                                </w:t>
      </w:r>
      <w:r>
        <w:rPr>
          <w:rFonts w:cs="Times New Roman"/>
          <w:sz w:val="28"/>
          <w:szCs w:val="28"/>
        </w:rPr>
        <w:t>z przyczyn określonych w uzasadnieniu stanowiącym załącznik do niniejszej uchwały.</w:t>
      </w:r>
    </w:p>
    <w:p w14:paraId="15357106" w14:textId="77777777" w:rsidR="00ED58A1" w:rsidRDefault="00ED58A1" w:rsidP="00ED58A1">
      <w:pPr>
        <w:pStyle w:val="Standard"/>
        <w:jc w:val="center"/>
        <w:rPr>
          <w:rFonts w:cs="Times New Roman"/>
          <w:sz w:val="28"/>
          <w:szCs w:val="28"/>
        </w:rPr>
      </w:pPr>
    </w:p>
    <w:p w14:paraId="3E3DB80A" w14:textId="77777777" w:rsidR="00ED58A1" w:rsidRDefault="00ED58A1" w:rsidP="00ED58A1">
      <w:pPr>
        <w:pStyle w:val="Standard"/>
        <w:jc w:val="center"/>
        <w:rPr>
          <w:rFonts w:cs="Times New Roman"/>
          <w:sz w:val="28"/>
          <w:szCs w:val="28"/>
        </w:rPr>
      </w:pPr>
    </w:p>
    <w:p w14:paraId="60CA2EB3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§ 2.</w:t>
      </w:r>
    </w:p>
    <w:p w14:paraId="476E656A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1356BEC" w14:textId="222EE693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Zobowiązuje się Przewodniczącego Rady Miasta Stoczek Łukowski do poinformowania wnoszącego petycję o przekazaniu petycji zgodnie                                          z właściwością.</w:t>
      </w:r>
    </w:p>
    <w:p w14:paraId="297A2376" w14:textId="77777777" w:rsidR="00ED58A1" w:rsidRDefault="00ED58A1" w:rsidP="00ED58A1">
      <w:pPr>
        <w:pStyle w:val="Standard"/>
        <w:jc w:val="center"/>
        <w:rPr>
          <w:rFonts w:cs="Times New Roman"/>
          <w:sz w:val="28"/>
          <w:szCs w:val="28"/>
        </w:rPr>
      </w:pPr>
    </w:p>
    <w:p w14:paraId="4DAF40E8" w14:textId="77777777" w:rsidR="00ED58A1" w:rsidRDefault="00ED58A1" w:rsidP="00ED58A1">
      <w:pPr>
        <w:pStyle w:val="Standard"/>
        <w:jc w:val="center"/>
        <w:rPr>
          <w:rFonts w:cs="Times New Roman"/>
          <w:sz w:val="28"/>
          <w:szCs w:val="28"/>
        </w:rPr>
      </w:pPr>
    </w:p>
    <w:p w14:paraId="5759D25B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§ 3.</w:t>
      </w:r>
    </w:p>
    <w:p w14:paraId="2BE7D13D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752E560" w14:textId="77777777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Wykonanie uchwały powierza się Przewodniczącemu Rady Miasta.</w:t>
      </w:r>
    </w:p>
    <w:p w14:paraId="42369A5F" w14:textId="77777777" w:rsidR="00ED58A1" w:rsidRDefault="00ED58A1" w:rsidP="00ED58A1">
      <w:pPr>
        <w:pStyle w:val="Standard"/>
        <w:jc w:val="center"/>
        <w:rPr>
          <w:rFonts w:cs="Times New Roman"/>
          <w:sz w:val="28"/>
          <w:szCs w:val="28"/>
        </w:rPr>
      </w:pPr>
    </w:p>
    <w:p w14:paraId="43CD0A26" w14:textId="77777777" w:rsidR="00ED58A1" w:rsidRDefault="00ED58A1" w:rsidP="00ED58A1">
      <w:pPr>
        <w:pStyle w:val="Standard"/>
        <w:jc w:val="center"/>
        <w:rPr>
          <w:rFonts w:cs="Times New Roman"/>
          <w:sz w:val="28"/>
          <w:szCs w:val="28"/>
        </w:rPr>
      </w:pPr>
    </w:p>
    <w:p w14:paraId="2C0B3344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§ 4.</w:t>
      </w:r>
    </w:p>
    <w:p w14:paraId="44BA7AEA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10A3A39" w14:textId="77777777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Uchwała wchodzi w życie z dniem podjęcia.</w:t>
      </w:r>
    </w:p>
    <w:p w14:paraId="40688708" w14:textId="77777777" w:rsidR="00ED58A1" w:rsidRDefault="00ED58A1" w:rsidP="00ED58A1">
      <w:pPr>
        <w:pStyle w:val="Standard"/>
        <w:rPr>
          <w:rFonts w:cs="Times New Roman"/>
          <w:sz w:val="28"/>
          <w:szCs w:val="28"/>
        </w:rPr>
      </w:pPr>
    </w:p>
    <w:p w14:paraId="05110E15" w14:textId="77777777" w:rsidR="00ED58A1" w:rsidRDefault="00ED58A1" w:rsidP="00ED58A1">
      <w:pPr>
        <w:pStyle w:val="Standard"/>
        <w:rPr>
          <w:rFonts w:cs="Times New Roman"/>
          <w:sz w:val="28"/>
          <w:szCs w:val="28"/>
        </w:rPr>
      </w:pPr>
    </w:p>
    <w:p w14:paraId="7A55FCBD" w14:textId="77777777" w:rsidR="00ED58A1" w:rsidRDefault="00ED58A1" w:rsidP="00ED58A1">
      <w:pPr>
        <w:pStyle w:val="Standard"/>
        <w:rPr>
          <w:rFonts w:cs="Times New Roman"/>
          <w:sz w:val="28"/>
          <w:szCs w:val="28"/>
        </w:rPr>
      </w:pPr>
    </w:p>
    <w:p w14:paraId="4FCDD8F1" w14:textId="77777777" w:rsidR="00ED58A1" w:rsidRDefault="00ED58A1" w:rsidP="00ED58A1">
      <w:pPr>
        <w:pStyle w:val="Standard"/>
        <w:rPr>
          <w:rFonts w:cs="Times New Roman"/>
          <w:sz w:val="28"/>
          <w:szCs w:val="28"/>
        </w:rPr>
      </w:pPr>
    </w:p>
    <w:p w14:paraId="2708802D" w14:textId="77777777" w:rsidR="00ED58A1" w:rsidRDefault="00ED58A1" w:rsidP="00ED58A1">
      <w:pPr>
        <w:pStyle w:val="Standard"/>
        <w:rPr>
          <w:rFonts w:cs="Times New Roman"/>
          <w:sz w:val="28"/>
          <w:szCs w:val="28"/>
        </w:rPr>
      </w:pPr>
    </w:p>
    <w:p w14:paraId="0C2A0409" w14:textId="5F7C989E" w:rsidR="00ED58A1" w:rsidRDefault="00ED58A1" w:rsidP="00ED58A1">
      <w:pPr>
        <w:pStyle w:val="Standard"/>
        <w:rPr>
          <w:rFonts w:cs="Times New Roman"/>
          <w:sz w:val="28"/>
          <w:szCs w:val="28"/>
        </w:rPr>
      </w:pPr>
    </w:p>
    <w:p w14:paraId="49F7DD0F" w14:textId="44E8655C" w:rsidR="00D564F2" w:rsidRDefault="00D564F2" w:rsidP="00ED58A1">
      <w:pPr>
        <w:pStyle w:val="Standard"/>
        <w:rPr>
          <w:rFonts w:cs="Times New Roman"/>
          <w:sz w:val="28"/>
          <w:szCs w:val="28"/>
        </w:rPr>
      </w:pPr>
    </w:p>
    <w:p w14:paraId="22855D41" w14:textId="7157507D" w:rsidR="00D564F2" w:rsidRDefault="00D564F2" w:rsidP="00ED58A1">
      <w:pPr>
        <w:pStyle w:val="Standard"/>
        <w:rPr>
          <w:rFonts w:cs="Times New Roman"/>
          <w:sz w:val="28"/>
          <w:szCs w:val="28"/>
        </w:rPr>
      </w:pPr>
    </w:p>
    <w:p w14:paraId="3DB7CF5C" w14:textId="77777777" w:rsidR="00D564F2" w:rsidRDefault="00D564F2" w:rsidP="00ED58A1">
      <w:pPr>
        <w:pStyle w:val="Standard"/>
        <w:rPr>
          <w:rFonts w:cs="Times New Roman"/>
          <w:sz w:val="28"/>
          <w:szCs w:val="28"/>
        </w:rPr>
      </w:pPr>
    </w:p>
    <w:p w14:paraId="42E97DE6" w14:textId="77777777" w:rsidR="00ED58A1" w:rsidRDefault="00ED58A1" w:rsidP="00ED58A1">
      <w:pPr>
        <w:pStyle w:val="Standard"/>
        <w:rPr>
          <w:rFonts w:cs="Times New Roman"/>
          <w:sz w:val="28"/>
          <w:szCs w:val="28"/>
        </w:rPr>
      </w:pPr>
    </w:p>
    <w:p w14:paraId="2E44EDFF" w14:textId="7DD2DD04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Uzasadnienie do Uchwały Nr X</w:t>
      </w:r>
      <w:r w:rsidR="00D564F2">
        <w:rPr>
          <w:rFonts w:cs="Times New Roman"/>
          <w:b/>
          <w:bCs/>
          <w:sz w:val="28"/>
          <w:szCs w:val="28"/>
        </w:rPr>
        <w:t>L</w:t>
      </w:r>
      <w:r>
        <w:rPr>
          <w:rFonts w:cs="Times New Roman"/>
          <w:b/>
          <w:bCs/>
          <w:sz w:val="28"/>
          <w:szCs w:val="28"/>
        </w:rPr>
        <w:t>/2</w:t>
      </w:r>
      <w:r w:rsidR="00D564F2">
        <w:rPr>
          <w:rFonts w:cs="Times New Roman"/>
          <w:b/>
          <w:bCs/>
          <w:sz w:val="28"/>
          <w:szCs w:val="28"/>
        </w:rPr>
        <w:t>66</w:t>
      </w:r>
      <w:r>
        <w:rPr>
          <w:rFonts w:cs="Times New Roman"/>
          <w:b/>
          <w:bCs/>
          <w:sz w:val="28"/>
          <w:szCs w:val="28"/>
        </w:rPr>
        <w:t>/2022</w:t>
      </w:r>
      <w:r>
        <w:rPr>
          <w:rFonts w:cs="Times New Roman"/>
          <w:b/>
          <w:bCs/>
          <w:sz w:val="28"/>
          <w:szCs w:val="28"/>
        </w:rPr>
        <w:br/>
        <w:t>Rady Miasta Stoczek Łukowski</w:t>
      </w:r>
      <w:r>
        <w:rPr>
          <w:rFonts w:cs="Times New Roman"/>
          <w:b/>
          <w:bCs/>
          <w:sz w:val="28"/>
          <w:szCs w:val="28"/>
        </w:rPr>
        <w:br/>
        <w:t xml:space="preserve">z dnia </w:t>
      </w:r>
      <w:r w:rsidR="00694DD6">
        <w:rPr>
          <w:rFonts w:cs="Times New Roman"/>
          <w:b/>
          <w:bCs/>
          <w:sz w:val="28"/>
          <w:szCs w:val="28"/>
        </w:rPr>
        <w:t>30 sierpnia</w:t>
      </w:r>
      <w:r>
        <w:rPr>
          <w:rFonts w:cs="Times New Roman"/>
          <w:b/>
          <w:bCs/>
          <w:sz w:val="28"/>
          <w:szCs w:val="28"/>
        </w:rPr>
        <w:t xml:space="preserve"> 2022 r.</w:t>
      </w:r>
    </w:p>
    <w:p w14:paraId="256B0FA1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14C55B6" w14:textId="3689785C" w:rsidR="00D564F2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W dniu 2</w:t>
      </w:r>
      <w:r w:rsidR="00D564F2">
        <w:rPr>
          <w:rFonts w:cs="Times New Roman"/>
          <w:sz w:val="28"/>
          <w:szCs w:val="28"/>
        </w:rPr>
        <w:t xml:space="preserve">3 czerwca 2022 roku do Urzędu Miasta w Stoczku Łukowskim </w:t>
      </w:r>
      <w:r>
        <w:rPr>
          <w:rFonts w:cs="Times New Roman"/>
          <w:sz w:val="28"/>
          <w:szCs w:val="28"/>
        </w:rPr>
        <w:t xml:space="preserve">wpłynęła petycja </w:t>
      </w:r>
      <w:r w:rsidR="00D564F2">
        <w:rPr>
          <w:rFonts w:cs="Times New Roman"/>
          <w:sz w:val="28"/>
          <w:szCs w:val="28"/>
        </w:rPr>
        <w:t>Ogólnopolskiego Stowarzyszenia „Kominki i Piece”,                       63-760 Zduny ul. Rynek 2 dotycząc</w:t>
      </w:r>
      <w:r w:rsidR="00730DAB">
        <w:rPr>
          <w:rFonts w:cs="Times New Roman"/>
          <w:sz w:val="28"/>
          <w:szCs w:val="28"/>
        </w:rPr>
        <w:t>a</w:t>
      </w:r>
      <w:r w:rsidR="00D564F2">
        <w:rPr>
          <w:rFonts w:cs="Times New Roman"/>
          <w:sz w:val="28"/>
          <w:szCs w:val="28"/>
        </w:rPr>
        <w:t xml:space="preserve"> przyłączenia się do petycji w sprawie obniżenia stawki Vat na drewno opałowe.</w:t>
      </w:r>
    </w:p>
    <w:p w14:paraId="37FF02FF" w14:textId="4D62D14B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Przewodniczący Rady Miasta i Burmistrz Miasta Stoczek Łukowski przekazali przedmiotową petycję do rozpatrzenia przez Komisję Skarg, Wniosków i Petycji Rady Miasta Stoczek Łukowski.</w:t>
      </w:r>
    </w:p>
    <w:p w14:paraId="4D22C83A" w14:textId="77028DA7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Komisja Skarg, Wniosków i Petycji Rady Miasta Stoczek Łukowski rozpatrywała przedmiotową petycję na posiedzeniu w dniu </w:t>
      </w:r>
      <w:r w:rsidR="00694DD6">
        <w:rPr>
          <w:rFonts w:cs="Times New Roman"/>
          <w:sz w:val="28"/>
          <w:szCs w:val="28"/>
        </w:rPr>
        <w:t>18</w:t>
      </w:r>
      <w:r w:rsidR="00D564F2">
        <w:rPr>
          <w:rFonts w:cs="Times New Roman"/>
          <w:sz w:val="28"/>
          <w:szCs w:val="28"/>
        </w:rPr>
        <w:t xml:space="preserve"> sierpnia</w:t>
      </w:r>
      <w:r>
        <w:rPr>
          <w:rFonts w:cs="Times New Roman"/>
          <w:sz w:val="28"/>
          <w:szCs w:val="28"/>
        </w:rPr>
        <w:t xml:space="preserve"> 2022 r. Po zapoznaniu się z petycją, Komisja uznała iż Rada Miasta Stoczek Łukowski nie jest organem właściwym do jej rozpatrzenia.</w:t>
      </w:r>
    </w:p>
    <w:p w14:paraId="1C672FF2" w14:textId="0F5421EA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Wobec powyższego Komisja Skarg, Wniosków i Petycji Rady Miasta Stoczek Łukowski uznała, iż zasadnym jest przekazanie petycji organowi właściwemu, tj. </w:t>
      </w:r>
      <w:r w:rsidR="00D564F2">
        <w:rPr>
          <w:rFonts w:cs="Times New Roman"/>
          <w:sz w:val="28"/>
          <w:szCs w:val="28"/>
        </w:rPr>
        <w:t xml:space="preserve">Ministrowi Finansów. </w:t>
      </w:r>
    </w:p>
    <w:p w14:paraId="3DA719E7" w14:textId="77777777" w:rsidR="00ED58A1" w:rsidRDefault="00ED58A1" w:rsidP="00ED58A1">
      <w:pPr>
        <w:pStyle w:val="Standard"/>
        <w:jc w:val="both"/>
      </w:pPr>
      <w:r>
        <w:rPr>
          <w:rFonts w:cs="Times New Roman"/>
          <w:sz w:val="28"/>
          <w:szCs w:val="28"/>
        </w:rPr>
        <w:tab/>
        <w:t>Rada Miasta Stoczek Łukowski podtrzymała stanowisko Komisji Skarg, Wniosków i Petycji i rozstrzygnęła jak w uchwale.</w:t>
      </w:r>
    </w:p>
    <w:p w14:paraId="4E99753B" w14:textId="77777777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</w:p>
    <w:p w14:paraId="703328C1" w14:textId="77777777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</w:p>
    <w:p w14:paraId="01E2EDB6" w14:textId="77777777" w:rsidR="00D07671" w:rsidRDefault="00D07671" w:rsidP="00ED58A1">
      <w:pPr>
        <w:spacing w:after="0"/>
      </w:pPr>
    </w:p>
    <w:sectPr w:rsidR="00D07671" w:rsidSect="00ED58A1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A1"/>
    <w:rsid w:val="00673FF8"/>
    <w:rsid w:val="00694DD6"/>
    <w:rsid w:val="006E7D82"/>
    <w:rsid w:val="00730DAB"/>
    <w:rsid w:val="009558E8"/>
    <w:rsid w:val="00D07671"/>
    <w:rsid w:val="00D564F2"/>
    <w:rsid w:val="00DC1551"/>
    <w:rsid w:val="00E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E6B7"/>
  <w15:chartTrackingRefBased/>
  <w15:docId w15:val="{281EC966-21C4-4F6E-AE59-5C414BB1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58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11</cp:revision>
  <cp:lastPrinted>2022-08-02T08:52:00Z</cp:lastPrinted>
  <dcterms:created xsi:type="dcterms:W3CDTF">2022-03-08T13:43:00Z</dcterms:created>
  <dcterms:modified xsi:type="dcterms:W3CDTF">2022-08-17T05:49:00Z</dcterms:modified>
</cp:coreProperties>
</file>